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B2" w:rsidRPr="009971AC" w:rsidRDefault="00D940B2" w:rsidP="009971AC">
      <w:pPr>
        <w:jc w:val="both"/>
        <w:rPr>
          <w:rFonts w:ascii="Arial" w:hAnsi="Arial" w:cs="Arial"/>
          <w:sz w:val="24"/>
        </w:rPr>
      </w:pPr>
    </w:p>
    <w:p w:rsidR="009817CA" w:rsidRPr="009971AC" w:rsidRDefault="009817CA" w:rsidP="009971AC">
      <w:pPr>
        <w:jc w:val="both"/>
        <w:rPr>
          <w:rFonts w:ascii="Arial" w:hAnsi="Arial" w:cs="Arial"/>
          <w:b/>
          <w:sz w:val="24"/>
        </w:rPr>
      </w:pPr>
      <w:r w:rsidRPr="009971AC">
        <w:rPr>
          <w:rFonts w:ascii="Arial" w:hAnsi="Arial" w:cs="Arial"/>
          <w:b/>
          <w:sz w:val="24"/>
        </w:rPr>
        <w:t>WRZESIEŃ 2021</w:t>
      </w:r>
      <w:r w:rsidR="009971AC">
        <w:rPr>
          <w:rFonts w:ascii="Arial" w:hAnsi="Arial" w:cs="Arial"/>
          <w:b/>
          <w:sz w:val="24"/>
        </w:rPr>
        <w:t xml:space="preserve"> – PODPISANIE UMOWY O DOFINANSOWANIE PROJEKTU </w:t>
      </w:r>
    </w:p>
    <w:p w:rsidR="009817CA" w:rsidRPr="009971AC" w:rsidRDefault="009817CA" w:rsidP="009971AC">
      <w:pPr>
        <w:jc w:val="both"/>
        <w:rPr>
          <w:rFonts w:ascii="Arial" w:hAnsi="Arial" w:cs="Arial"/>
          <w:sz w:val="24"/>
        </w:rPr>
      </w:pPr>
    </w:p>
    <w:p w:rsidR="009817CA" w:rsidRPr="009971AC" w:rsidRDefault="009817CA" w:rsidP="009971AC">
      <w:pPr>
        <w:spacing w:before="120" w:after="120"/>
        <w:jc w:val="both"/>
        <w:rPr>
          <w:rFonts w:ascii="Arial" w:hAnsi="Arial" w:cs="Arial"/>
          <w:sz w:val="24"/>
        </w:rPr>
      </w:pPr>
      <w:r w:rsidRPr="009971AC">
        <w:rPr>
          <w:rFonts w:ascii="Arial" w:hAnsi="Arial" w:cs="Arial"/>
          <w:b/>
          <w:sz w:val="24"/>
        </w:rPr>
        <w:t>07.09.2021 r.</w:t>
      </w:r>
      <w:r w:rsidRPr="009971AC">
        <w:rPr>
          <w:rFonts w:ascii="Arial" w:hAnsi="Arial" w:cs="Arial"/>
          <w:sz w:val="24"/>
        </w:rPr>
        <w:t xml:space="preserve"> Gmina Wilamowice podpisała umowę z Ministerstwem Kultury, Dziedzictwa Narodowego i Sportu, na realizację projektu pn. </w:t>
      </w:r>
      <w:bookmarkStart w:id="0" w:name="_Hlk92792827"/>
      <w:r w:rsidRPr="009971AC">
        <w:rPr>
          <w:rFonts w:ascii="Arial" w:hAnsi="Arial" w:cs="Arial"/>
          <w:sz w:val="24"/>
        </w:rPr>
        <w:t>„Utworzenie Muzeum Kultury Wilamowskiej w Wilamowicach – Budowa budynku Muzeum Kultury Wilamowskiej</w:t>
      </w:r>
      <w:bookmarkEnd w:id="0"/>
      <w:r w:rsidRPr="009971AC">
        <w:rPr>
          <w:rFonts w:ascii="Arial" w:hAnsi="Arial" w:cs="Arial"/>
          <w:sz w:val="24"/>
        </w:rPr>
        <w:t xml:space="preserve">”.  Projekt jest dofinansowany ze środków  </w:t>
      </w:r>
      <w:r w:rsidRPr="009971AC">
        <w:rPr>
          <w:rFonts w:ascii="Arial" w:hAnsi="Arial" w:cs="Arial"/>
          <w:b/>
          <w:sz w:val="24"/>
        </w:rPr>
        <w:t xml:space="preserve">Mechanizmu Finansowego EOG i Ministra </w:t>
      </w:r>
      <w:proofErr w:type="spellStart"/>
      <w:r w:rsidRPr="009971AC">
        <w:rPr>
          <w:rFonts w:ascii="Arial" w:hAnsi="Arial" w:cs="Arial"/>
          <w:b/>
          <w:sz w:val="24"/>
        </w:rPr>
        <w:t>KiDN</w:t>
      </w:r>
      <w:proofErr w:type="spellEnd"/>
      <w:r w:rsidRPr="009971AC">
        <w:rPr>
          <w:rFonts w:ascii="Arial" w:hAnsi="Arial" w:cs="Arial"/>
          <w:b/>
          <w:sz w:val="24"/>
        </w:rPr>
        <w:t xml:space="preserve">. </w:t>
      </w:r>
      <w:r w:rsidR="00216C23" w:rsidRPr="009971AC">
        <w:rPr>
          <w:rFonts w:ascii="Arial" w:hAnsi="Arial" w:cs="Arial"/>
          <w:sz w:val="24"/>
        </w:rPr>
        <w:t xml:space="preserve">Wniosek jest realizowany w partnerstwie ze Stowarzyszeniem Wilamowianie oraz Uniwersytetem w Oslo – Wydziałem Lingwistyki i Studiów Skandynawskich.  </w:t>
      </w:r>
    </w:p>
    <w:p w:rsidR="009817CA" w:rsidRPr="009971AC" w:rsidRDefault="00216C23" w:rsidP="009971AC">
      <w:pPr>
        <w:jc w:val="both"/>
        <w:rPr>
          <w:rFonts w:ascii="Arial" w:hAnsi="Arial" w:cs="Arial"/>
          <w:sz w:val="24"/>
        </w:rPr>
      </w:pPr>
      <w:r w:rsidRPr="009971AC">
        <w:rPr>
          <w:rFonts w:ascii="Arial" w:hAnsi="Arial" w:cs="Arial"/>
          <w:sz w:val="24"/>
        </w:rPr>
        <w:t xml:space="preserve">Celem projektu jest budowa obiektu, w którym znajdować się będzie Muzeum Kultury Wilamowskiej. Poza częścią budowlaną, przewiduje się także </w:t>
      </w:r>
      <w:r w:rsidR="009971AC" w:rsidRPr="009971AC">
        <w:rPr>
          <w:rFonts w:ascii="Arial" w:hAnsi="Arial" w:cs="Arial"/>
          <w:sz w:val="24"/>
        </w:rPr>
        <w:t>zakup</w:t>
      </w:r>
      <w:r w:rsidRPr="009971AC">
        <w:rPr>
          <w:rFonts w:ascii="Arial" w:hAnsi="Arial" w:cs="Arial"/>
          <w:sz w:val="24"/>
        </w:rPr>
        <w:t xml:space="preserve"> </w:t>
      </w:r>
      <w:r w:rsidR="009971AC" w:rsidRPr="009971AC">
        <w:rPr>
          <w:rFonts w:ascii="Arial" w:hAnsi="Arial" w:cs="Arial"/>
          <w:sz w:val="24"/>
        </w:rPr>
        <w:t xml:space="preserve">wyposażenia oraz organizację szeregu działań „miękkich” w formie warsztatów, wystaw, szkoleń, kursów i imprez o charakterze kulturalnym. </w:t>
      </w:r>
      <w:r w:rsidRPr="009971AC">
        <w:rPr>
          <w:rFonts w:ascii="Arial" w:hAnsi="Arial" w:cs="Arial"/>
          <w:sz w:val="24"/>
        </w:rPr>
        <w:t xml:space="preserve"> </w:t>
      </w:r>
    </w:p>
    <w:p w:rsidR="009971AC" w:rsidRPr="009971AC" w:rsidRDefault="009971AC" w:rsidP="009971AC">
      <w:pPr>
        <w:jc w:val="both"/>
        <w:rPr>
          <w:rFonts w:ascii="Arial" w:hAnsi="Arial" w:cs="Arial"/>
          <w:sz w:val="24"/>
        </w:rPr>
      </w:pPr>
      <w:r w:rsidRPr="009971AC">
        <w:rPr>
          <w:rFonts w:ascii="Arial" w:hAnsi="Arial" w:cs="Arial"/>
          <w:sz w:val="24"/>
        </w:rPr>
        <w:t xml:space="preserve">Efektami </w:t>
      </w:r>
      <w:r w:rsidR="00D338DF" w:rsidRPr="009971AC">
        <w:rPr>
          <w:rFonts w:ascii="Arial" w:hAnsi="Arial" w:cs="Arial"/>
          <w:sz w:val="24"/>
        </w:rPr>
        <w:t>realizacji</w:t>
      </w:r>
      <w:r w:rsidRPr="009971AC">
        <w:rPr>
          <w:rFonts w:ascii="Arial" w:hAnsi="Arial" w:cs="Arial"/>
          <w:sz w:val="24"/>
        </w:rPr>
        <w:t xml:space="preserve"> projekt</w:t>
      </w:r>
      <w:r w:rsidR="00D338DF">
        <w:rPr>
          <w:rFonts w:ascii="Arial" w:hAnsi="Arial" w:cs="Arial"/>
          <w:sz w:val="24"/>
        </w:rPr>
        <w:t>u</w:t>
      </w:r>
      <w:r w:rsidRPr="009971AC">
        <w:rPr>
          <w:rFonts w:ascii="Arial" w:hAnsi="Arial" w:cs="Arial"/>
          <w:sz w:val="24"/>
        </w:rPr>
        <w:t xml:space="preserve"> będą:</w:t>
      </w:r>
    </w:p>
    <w:p w:rsidR="009971AC" w:rsidRPr="009971AC" w:rsidRDefault="009971AC" w:rsidP="009971A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9971AC">
        <w:rPr>
          <w:rFonts w:ascii="Arial" w:hAnsi="Arial" w:cs="Arial"/>
          <w:sz w:val="24"/>
        </w:rPr>
        <w:t>wybudowanie nowego budynku Muzeum Kultury Wilamowskiej w Wilamowicach,</w:t>
      </w:r>
    </w:p>
    <w:p w:rsidR="009971AC" w:rsidRPr="009971AC" w:rsidRDefault="009971AC" w:rsidP="009971A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9971AC">
        <w:rPr>
          <w:rFonts w:ascii="Arial" w:hAnsi="Arial" w:cs="Arial"/>
          <w:sz w:val="24"/>
        </w:rPr>
        <w:t>przeniesienie do obiektu cennych zbiorów i zasobów historycznych,</w:t>
      </w:r>
    </w:p>
    <w:p w:rsidR="009971AC" w:rsidRPr="009971AC" w:rsidRDefault="009971AC" w:rsidP="009971A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9971AC">
        <w:rPr>
          <w:rFonts w:ascii="Arial" w:hAnsi="Arial" w:cs="Arial"/>
          <w:sz w:val="24"/>
        </w:rPr>
        <w:t xml:space="preserve">utworzenie </w:t>
      </w:r>
      <w:r w:rsidR="0040520C">
        <w:rPr>
          <w:rFonts w:ascii="Arial" w:hAnsi="Arial" w:cs="Arial"/>
          <w:sz w:val="24"/>
        </w:rPr>
        <w:t>zaplecza dla działań związanyc</w:t>
      </w:r>
      <w:r w:rsidRPr="009971AC">
        <w:rPr>
          <w:rFonts w:ascii="Arial" w:hAnsi="Arial" w:cs="Arial"/>
          <w:sz w:val="24"/>
        </w:rPr>
        <w:t>h z rewitalizacją języka wilamowskiego,</w:t>
      </w:r>
    </w:p>
    <w:p w:rsidR="009971AC" w:rsidRPr="009971AC" w:rsidRDefault="009971AC" w:rsidP="009971A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9971AC">
        <w:rPr>
          <w:rFonts w:ascii="Arial" w:hAnsi="Arial" w:cs="Arial"/>
          <w:sz w:val="24"/>
        </w:rPr>
        <w:t xml:space="preserve">opracowanie i wdrożenie nowej oferty kulturalnej. </w:t>
      </w:r>
    </w:p>
    <w:p w:rsidR="009971AC" w:rsidRPr="009971AC" w:rsidRDefault="009971AC" w:rsidP="009971AC">
      <w:pPr>
        <w:jc w:val="both"/>
        <w:rPr>
          <w:rFonts w:ascii="Arial" w:hAnsi="Arial" w:cs="Arial"/>
          <w:sz w:val="24"/>
        </w:rPr>
      </w:pPr>
      <w:r w:rsidRPr="009971AC">
        <w:rPr>
          <w:rFonts w:ascii="Arial" w:hAnsi="Arial" w:cs="Arial"/>
          <w:sz w:val="24"/>
        </w:rPr>
        <w:t xml:space="preserve">Wydatki kwalifikowalne w ramach projektu wynoszą 1  997 125,55 Euro. Projekt ma zakończyć się 31.03.2024 r. </w:t>
      </w:r>
    </w:p>
    <w:p w:rsidR="009971AC" w:rsidRDefault="009971AC" w:rsidP="009971AC">
      <w:pPr>
        <w:jc w:val="both"/>
        <w:rPr>
          <w:rFonts w:ascii="Arial" w:hAnsi="Arial" w:cs="Arial"/>
          <w:sz w:val="24"/>
        </w:rPr>
      </w:pPr>
    </w:p>
    <w:p w:rsidR="009971AC" w:rsidRPr="009971AC" w:rsidRDefault="009971AC" w:rsidP="009971AC">
      <w:pPr>
        <w:jc w:val="both"/>
        <w:rPr>
          <w:rFonts w:ascii="Arial" w:hAnsi="Arial" w:cs="Arial"/>
          <w:b/>
          <w:sz w:val="24"/>
        </w:rPr>
      </w:pPr>
      <w:r w:rsidRPr="009971AC">
        <w:rPr>
          <w:rFonts w:ascii="Arial" w:hAnsi="Arial" w:cs="Arial"/>
          <w:b/>
          <w:sz w:val="24"/>
        </w:rPr>
        <w:t>STYCZEŃ 2022</w:t>
      </w:r>
      <w:r>
        <w:rPr>
          <w:rFonts w:ascii="Arial" w:hAnsi="Arial" w:cs="Arial"/>
          <w:b/>
          <w:sz w:val="24"/>
        </w:rPr>
        <w:t xml:space="preserve"> – WYBÓR WYKONAWCY ROBÓT</w:t>
      </w:r>
    </w:p>
    <w:p w:rsidR="009971AC" w:rsidRDefault="009971AC" w:rsidP="009971AC">
      <w:pPr>
        <w:jc w:val="both"/>
        <w:rPr>
          <w:rFonts w:ascii="Arial" w:hAnsi="Arial" w:cs="Arial"/>
          <w:sz w:val="24"/>
        </w:rPr>
      </w:pPr>
    </w:p>
    <w:p w:rsidR="009971AC" w:rsidRDefault="009971AC" w:rsidP="009971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17.01.2022 r., po prawie dwumiesięcznej procedurze przetargowej, udało się zakończyć postępowanie pn. </w:t>
      </w:r>
      <w:r w:rsidRPr="009971AC">
        <w:rPr>
          <w:rFonts w:ascii="Arial" w:hAnsi="Arial" w:cs="Arial"/>
          <w:sz w:val="24"/>
        </w:rPr>
        <w:t>Utworzenie Muzeum Kultury Wilamowskiej w Wilamowicach – Budowa budynku Muzeum Kultury Wilamowskiej.</w:t>
      </w:r>
      <w:r w:rsidR="00F22322">
        <w:rPr>
          <w:rFonts w:ascii="Arial" w:hAnsi="Arial" w:cs="Arial"/>
          <w:sz w:val="24"/>
        </w:rPr>
        <w:t xml:space="preserve"> Jako </w:t>
      </w:r>
      <w:r w:rsidR="00D338DF">
        <w:rPr>
          <w:rFonts w:ascii="Arial" w:hAnsi="Arial" w:cs="Arial"/>
          <w:sz w:val="24"/>
        </w:rPr>
        <w:t>najkorzystniejszą</w:t>
      </w:r>
      <w:r w:rsidR="00F22322">
        <w:rPr>
          <w:rFonts w:ascii="Arial" w:hAnsi="Arial" w:cs="Arial"/>
          <w:sz w:val="24"/>
        </w:rPr>
        <w:t xml:space="preserve"> wybrano ofertę </w:t>
      </w:r>
      <w:r w:rsidR="00D338DF">
        <w:rPr>
          <w:rFonts w:ascii="Arial" w:hAnsi="Arial" w:cs="Arial"/>
          <w:sz w:val="24"/>
        </w:rPr>
        <w:t>Przedsiębiorstwa</w:t>
      </w:r>
      <w:r w:rsidR="00F22322">
        <w:rPr>
          <w:rFonts w:ascii="Arial" w:hAnsi="Arial" w:cs="Arial"/>
          <w:sz w:val="24"/>
        </w:rPr>
        <w:t xml:space="preserve"> Usługowo Handlowego Jurczak Spółka Jawna z Porąbki, z którym 31.01.2022 r. podpisano umowę. </w:t>
      </w:r>
    </w:p>
    <w:p w:rsidR="009971AC" w:rsidRDefault="009971AC" w:rsidP="009971AC">
      <w:pPr>
        <w:jc w:val="both"/>
        <w:rPr>
          <w:rFonts w:ascii="Arial" w:hAnsi="Arial" w:cs="Arial"/>
          <w:sz w:val="24"/>
        </w:rPr>
      </w:pPr>
    </w:p>
    <w:p w:rsidR="00D338DF" w:rsidRDefault="00D338DF" w:rsidP="009971AC">
      <w:pPr>
        <w:jc w:val="both"/>
        <w:rPr>
          <w:rFonts w:ascii="Arial" w:hAnsi="Arial" w:cs="Arial"/>
          <w:sz w:val="24"/>
        </w:rPr>
      </w:pPr>
    </w:p>
    <w:p w:rsidR="00D338DF" w:rsidRDefault="00D338DF" w:rsidP="009971AC">
      <w:pPr>
        <w:jc w:val="both"/>
        <w:rPr>
          <w:rFonts w:ascii="Arial" w:hAnsi="Arial" w:cs="Arial"/>
          <w:sz w:val="24"/>
        </w:rPr>
      </w:pPr>
    </w:p>
    <w:p w:rsidR="00D338DF" w:rsidRDefault="00D338DF" w:rsidP="009971AC">
      <w:pPr>
        <w:jc w:val="both"/>
        <w:rPr>
          <w:rFonts w:ascii="Arial" w:hAnsi="Arial" w:cs="Arial"/>
          <w:sz w:val="24"/>
        </w:rPr>
      </w:pPr>
    </w:p>
    <w:p w:rsidR="00D338DF" w:rsidRDefault="00D338DF" w:rsidP="009971AC">
      <w:pPr>
        <w:jc w:val="both"/>
        <w:rPr>
          <w:rFonts w:ascii="Arial" w:hAnsi="Arial" w:cs="Arial"/>
          <w:sz w:val="24"/>
        </w:rPr>
      </w:pPr>
    </w:p>
    <w:p w:rsidR="00D338DF" w:rsidRDefault="00D338DF" w:rsidP="009971A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LUTY</w:t>
      </w:r>
      <w:r w:rsidRPr="009971AC">
        <w:rPr>
          <w:rFonts w:ascii="Arial" w:hAnsi="Arial" w:cs="Arial"/>
          <w:b/>
          <w:sz w:val="24"/>
        </w:rPr>
        <w:t xml:space="preserve"> 2022</w:t>
      </w:r>
      <w:r>
        <w:rPr>
          <w:rFonts w:ascii="Arial" w:hAnsi="Arial" w:cs="Arial"/>
          <w:b/>
          <w:sz w:val="24"/>
        </w:rPr>
        <w:t xml:space="preserve"> – ROZPOCZĘCIE ROBÓT BUDOWLANYCH</w:t>
      </w:r>
    </w:p>
    <w:p w:rsidR="00D338DF" w:rsidRDefault="00D338DF" w:rsidP="009971AC">
      <w:pPr>
        <w:jc w:val="both"/>
        <w:rPr>
          <w:rFonts w:ascii="Arial" w:hAnsi="Arial" w:cs="Arial"/>
          <w:sz w:val="24"/>
        </w:rPr>
      </w:pPr>
    </w:p>
    <w:p w:rsidR="00D338DF" w:rsidRDefault="00D338DF" w:rsidP="009971AC">
      <w:pPr>
        <w:jc w:val="both"/>
        <w:rPr>
          <w:rFonts w:ascii="Arial" w:hAnsi="Arial" w:cs="Arial"/>
          <w:sz w:val="24"/>
        </w:rPr>
      </w:pPr>
      <w:r w:rsidRPr="00D338DF">
        <w:rPr>
          <w:rFonts w:ascii="Arial" w:hAnsi="Arial" w:cs="Arial"/>
          <w:sz w:val="24"/>
        </w:rPr>
        <w:t>W miesiącu lutym</w:t>
      </w:r>
      <w:r>
        <w:rPr>
          <w:rFonts w:ascii="Arial" w:hAnsi="Arial" w:cs="Arial"/>
          <w:sz w:val="24"/>
        </w:rPr>
        <w:t xml:space="preserve"> przekazano Wykonawcy </w:t>
      </w:r>
      <w:r w:rsidRPr="00D338DF">
        <w:rPr>
          <w:rFonts w:ascii="Arial" w:hAnsi="Arial" w:cs="Arial"/>
          <w:sz w:val="24"/>
        </w:rPr>
        <w:t>plac budowy, wytyczono geodezyjnie budynek oraz zabezpieczono teren ogrodzeniem. Trwają prace ziemne związane z wykonywaniem fundamentów budynku. Dokonano zdjęcia wierzchniej warstwy ziemi – humusu oraz rozpoczęto szalowanie i betonowanie fundamentów</w:t>
      </w:r>
      <w:r>
        <w:rPr>
          <w:rFonts w:ascii="Arial" w:hAnsi="Arial" w:cs="Arial"/>
          <w:sz w:val="24"/>
        </w:rPr>
        <w:t>.</w:t>
      </w:r>
    </w:p>
    <w:p w:rsidR="00A85767" w:rsidRDefault="00A85767" w:rsidP="009971AC">
      <w:pPr>
        <w:jc w:val="both"/>
        <w:rPr>
          <w:rFonts w:ascii="Arial" w:hAnsi="Arial" w:cs="Arial"/>
          <w:sz w:val="24"/>
        </w:rPr>
      </w:pPr>
    </w:p>
    <w:p w:rsidR="00A85767" w:rsidRDefault="00A85767" w:rsidP="00A85767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MARZEC - KWIECIEŃ</w:t>
      </w:r>
      <w:r w:rsidRPr="009971AC">
        <w:rPr>
          <w:rFonts w:ascii="Arial" w:hAnsi="Arial" w:cs="Arial"/>
          <w:b/>
          <w:sz w:val="24"/>
        </w:rPr>
        <w:t xml:space="preserve"> 2022</w:t>
      </w:r>
      <w:r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PRACE ZIEMNE</w:t>
      </w:r>
    </w:p>
    <w:p w:rsidR="00A85767" w:rsidRDefault="00A85767" w:rsidP="00A85767">
      <w:pPr>
        <w:jc w:val="both"/>
        <w:rPr>
          <w:rFonts w:ascii="Arial" w:hAnsi="Arial" w:cs="Arial"/>
          <w:sz w:val="24"/>
        </w:rPr>
      </w:pPr>
    </w:p>
    <w:p w:rsidR="00A85767" w:rsidRDefault="00A85767" w:rsidP="00A85767">
      <w:pPr>
        <w:jc w:val="both"/>
        <w:rPr>
          <w:rFonts w:ascii="Arial" w:hAnsi="Arial" w:cs="Arial"/>
          <w:sz w:val="24"/>
        </w:rPr>
      </w:pPr>
      <w:r w:rsidRPr="00D338DF">
        <w:rPr>
          <w:rFonts w:ascii="Arial" w:hAnsi="Arial" w:cs="Arial"/>
          <w:sz w:val="24"/>
        </w:rPr>
        <w:t>W miesiąc</w:t>
      </w:r>
      <w:r>
        <w:rPr>
          <w:rFonts w:ascii="Arial" w:hAnsi="Arial" w:cs="Arial"/>
          <w:sz w:val="24"/>
        </w:rPr>
        <w:t xml:space="preserve">ach lutym i marcu wykonywane są dalsze prace ziemne, przygotowywanie terenu pod instalacje zewnętrzne (woda, gaz, </w:t>
      </w:r>
      <w:r w:rsidR="00436C08">
        <w:rPr>
          <w:rFonts w:ascii="Arial" w:hAnsi="Arial" w:cs="Arial"/>
          <w:sz w:val="24"/>
        </w:rPr>
        <w:t>kanalizacja</w:t>
      </w:r>
      <w:r>
        <w:rPr>
          <w:rFonts w:ascii="Arial" w:hAnsi="Arial" w:cs="Arial"/>
          <w:sz w:val="24"/>
        </w:rPr>
        <w:t xml:space="preserve"> sanitarna</w:t>
      </w:r>
      <w:r w:rsidR="00436C08">
        <w:rPr>
          <w:rFonts w:ascii="Arial" w:hAnsi="Arial" w:cs="Arial"/>
          <w:sz w:val="24"/>
        </w:rPr>
        <w:t xml:space="preserve"> i kanalizacja deszczowa</w:t>
      </w:r>
      <w:r>
        <w:rPr>
          <w:rFonts w:ascii="Arial" w:hAnsi="Arial" w:cs="Arial"/>
          <w:sz w:val="24"/>
        </w:rPr>
        <w:t>)</w:t>
      </w:r>
      <w:r w:rsidR="00436C08">
        <w:rPr>
          <w:rFonts w:ascii="Arial" w:hAnsi="Arial" w:cs="Arial"/>
          <w:sz w:val="24"/>
        </w:rPr>
        <w:t xml:space="preserve"> wykonywanie fundamentów</w:t>
      </w:r>
      <w:r>
        <w:rPr>
          <w:rFonts w:ascii="Arial" w:hAnsi="Arial" w:cs="Arial"/>
          <w:sz w:val="24"/>
        </w:rPr>
        <w:t xml:space="preserve"> oraz wstępne utwar</w:t>
      </w:r>
      <w:r w:rsidR="00436C08">
        <w:rPr>
          <w:rFonts w:ascii="Arial" w:hAnsi="Arial" w:cs="Arial"/>
          <w:sz w:val="24"/>
        </w:rPr>
        <w:t xml:space="preserve">dzenie parkingu. </w:t>
      </w:r>
    </w:p>
    <w:p w:rsidR="00436C08" w:rsidRDefault="00436C08" w:rsidP="00A85767">
      <w:pPr>
        <w:jc w:val="both"/>
        <w:rPr>
          <w:rFonts w:ascii="Arial" w:hAnsi="Arial" w:cs="Arial"/>
          <w:sz w:val="24"/>
        </w:rPr>
      </w:pPr>
    </w:p>
    <w:p w:rsidR="00436C08" w:rsidRDefault="00436C08" w:rsidP="00436C0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>AJ</w:t>
      </w:r>
      <w:r>
        <w:rPr>
          <w:rFonts w:ascii="Arial" w:hAnsi="Arial" w:cs="Arial"/>
          <w:b/>
          <w:sz w:val="24"/>
        </w:rPr>
        <w:t xml:space="preserve"> - </w:t>
      </w:r>
      <w:r>
        <w:rPr>
          <w:rFonts w:ascii="Arial" w:hAnsi="Arial" w:cs="Arial"/>
          <w:b/>
          <w:sz w:val="24"/>
        </w:rPr>
        <w:t>CZERWIEC</w:t>
      </w:r>
      <w:r w:rsidRPr="009971AC">
        <w:rPr>
          <w:rFonts w:ascii="Arial" w:hAnsi="Arial" w:cs="Arial"/>
          <w:b/>
          <w:sz w:val="24"/>
        </w:rPr>
        <w:t xml:space="preserve"> 2022</w:t>
      </w:r>
      <w:r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POCZĄTEK PRAC MURARSKICH</w:t>
      </w:r>
    </w:p>
    <w:p w:rsidR="00436C08" w:rsidRDefault="00436C08" w:rsidP="00436C08">
      <w:pPr>
        <w:jc w:val="both"/>
        <w:rPr>
          <w:rFonts w:ascii="Arial" w:hAnsi="Arial" w:cs="Arial"/>
          <w:sz w:val="24"/>
        </w:rPr>
      </w:pPr>
    </w:p>
    <w:p w:rsidR="00436C08" w:rsidRPr="009971AC" w:rsidRDefault="00436C08" w:rsidP="00A8576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Prace w miesiącu maju rozpoczęły się od wykonywania posadzek na gruncie (zagęszczanie i stabilizowanie cementem ziemi, podsypka piaskowa oraz beton konstrukcyjny). Następnie na przełomie maja i czerwca rozpoczęto prace murarskie ścian zewnętrznych parteru, wykonano rdzenie żelbetowe oraz szyb windowy. Z elementów zewnętrznych wykonano nowy zjazd z drogi powiatowej, utwardzono teren parkingu, wykonano przyłącze gazowe. </w:t>
      </w:r>
      <w:bookmarkStart w:id="1" w:name="_GoBack"/>
      <w:bookmarkEnd w:id="1"/>
    </w:p>
    <w:p w:rsidR="00A85767" w:rsidRPr="009971AC" w:rsidRDefault="00A85767" w:rsidP="009971AC">
      <w:pPr>
        <w:jc w:val="both"/>
        <w:rPr>
          <w:rFonts w:ascii="Arial" w:hAnsi="Arial" w:cs="Arial"/>
          <w:sz w:val="24"/>
        </w:rPr>
      </w:pPr>
    </w:p>
    <w:sectPr w:rsidR="00A85767" w:rsidRPr="009971AC" w:rsidSect="002F2509">
      <w:headerReference w:type="default" r:id="rId7"/>
      <w:footerReference w:type="default" r:id="rId8"/>
      <w:pgSz w:w="11906" w:h="16838"/>
      <w:pgMar w:top="709" w:right="1417" w:bottom="284" w:left="1417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FDA" w:rsidRDefault="00300FDA" w:rsidP="003167E6">
      <w:pPr>
        <w:spacing w:after="0" w:line="240" w:lineRule="auto"/>
      </w:pPr>
      <w:r>
        <w:separator/>
      </w:r>
    </w:p>
  </w:endnote>
  <w:endnote w:type="continuationSeparator" w:id="0">
    <w:p w:rsidR="00300FDA" w:rsidRDefault="00300FDA" w:rsidP="0031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C8" w:rsidRDefault="009076C8">
    <w:pPr>
      <w:pStyle w:val="Stopka"/>
    </w:pPr>
  </w:p>
  <w:p w:rsidR="009076C8" w:rsidRDefault="009076C8" w:rsidP="002F2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FDA" w:rsidRDefault="00300FDA" w:rsidP="003167E6">
      <w:pPr>
        <w:spacing w:after="0" w:line="240" w:lineRule="auto"/>
      </w:pPr>
      <w:r>
        <w:separator/>
      </w:r>
    </w:p>
  </w:footnote>
  <w:footnote w:type="continuationSeparator" w:id="0">
    <w:p w:rsidR="00300FDA" w:rsidRDefault="00300FDA" w:rsidP="0031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7"/>
      <w:gridCol w:w="4555"/>
    </w:tblGrid>
    <w:tr w:rsidR="007821AB" w:rsidTr="00D564B9">
      <w:trPr>
        <w:trHeight w:val="1412"/>
      </w:trPr>
      <w:tc>
        <w:tcPr>
          <w:tcW w:w="4606" w:type="dxa"/>
        </w:tcPr>
        <w:p w:rsidR="007821AB" w:rsidRDefault="007821AB" w:rsidP="00D564B9">
          <w:pPr>
            <w:pStyle w:val="Nagwek"/>
            <w:jc w:val="center"/>
          </w:pPr>
          <w:r w:rsidRPr="00DE6791">
            <w:rPr>
              <w:rFonts w:ascii="Garamond" w:hAnsi="Garamond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2AF7F15" wp14:editId="01AB2971">
                <wp:simplePos x="0" y="0"/>
                <wp:positionH relativeFrom="column">
                  <wp:posOffset>33655</wp:posOffset>
                </wp:positionH>
                <wp:positionV relativeFrom="paragraph">
                  <wp:posOffset>41910</wp:posOffset>
                </wp:positionV>
                <wp:extent cx="867410" cy="852805"/>
                <wp:effectExtent l="0" t="0" r="8890" b="4445"/>
                <wp:wrapSquare wrapText="left"/>
                <wp:docPr id="39" name="Obraz 39" descr="C:\Users\WIECZO~1\AppData\Local\Temp\EOG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IECZO~1\AppData\Local\Temp\EOG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410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06" w:type="dxa"/>
        </w:tcPr>
        <w:p w:rsidR="007821AB" w:rsidRDefault="007821AB" w:rsidP="003E1B19">
          <w:pPr>
            <w:pStyle w:val="Nagwek"/>
          </w:pPr>
          <w:r w:rsidRPr="005F348F"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1E617B3E" wp14:editId="1CC1ACEE">
                <wp:simplePos x="0" y="0"/>
                <wp:positionH relativeFrom="column">
                  <wp:posOffset>1090295</wp:posOffset>
                </wp:positionH>
                <wp:positionV relativeFrom="paragraph">
                  <wp:posOffset>92710</wp:posOffset>
                </wp:positionV>
                <wp:extent cx="1698625" cy="719455"/>
                <wp:effectExtent l="0" t="0" r="0" b="4445"/>
                <wp:wrapSquare wrapText="right"/>
                <wp:docPr id="40" name="Obraz 40" descr="D:\Szymon\2022\1. Budowa budynku muzeum kultury Wilamowskiej\MKiDN_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Szymon\2022\1. Budowa budynku muzeum kultury Wilamowskiej\MKiDN_kolor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38" t="4886" r="6444" b="6037"/>
                        <a:stretch/>
                      </pic:blipFill>
                      <pic:spPr bwMode="auto">
                        <a:xfrm>
                          <a:off x="0" y="0"/>
                          <a:ext cx="169862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821AB" w:rsidTr="00D564B9">
      <w:trPr>
        <w:trHeight w:val="80"/>
      </w:trPr>
      <w:tc>
        <w:tcPr>
          <w:tcW w:w="9212" w:type="dxa"/>
          <w:gridSpan w:val="2"/>
        </w:tcPr>
        <w:p w:rsidR="007821AB" w:rsidRPr="007821AB" w:rsidRDefault="007821AB" w:rsidP="007821AB">
          <w:pPr>
            <w:pStyle w:val="Nagwek"/>
            <w:jc w:val="center"/>
            <w:rPr>
              <w:noProof/>
              <w:sz w:val="20"/>
              <w:lang w:eastAsia="pl-PL"/>
            </w:rPr>
          </w:pPr>
          <w:r w:rsidRPr="007821AB">
            <w:rPr>
              <w:rFonts w:ascii="Arial" w:hAnsi="Arial" w:cs="Arial"/>
              <w:sz w:val="20"/>
              <w:szCs w:val="49"/>
            </w:rPr>
            <w:t xml:space="preserve">Wspólnie działamy na rzecz Europy </w:t>
          </w:r>
          <w:r w:rsidRPr="007821AB">
            <w:rPr>
              <w:rFonts w:ascii="Arial" w:hAnsi="Arial" w:cs="Arial"/>
              <w:color w:val="00B050"/>
              <w:sz w:val="20"/>
              <w:szCs w:val="49"/>
            </w:rPr>
            <w:t>zielonej,</w:t>
          </w:r>
          <w:r>
            <w:rPr>
              <w:rFonts w:ascii="Arial" w:hAnsi="Arial" w:cs="Arial"/>
              <w:color w:val="00B050"/>
              <w:sz w:val="20"/>
              <w:szCs w:val="49"/>
            </w:rPr>
            <w:t xml:space="preserve"> </w:t>
          </w:r>
          <w:r w:rsidRPr="007821AB">
            <w:rPr>
              <w:rFonts w:ascii="Arial" w:hAnsi="Arial" w:cs="Arial"/>
              <w:color w:val="FF0000"/>
              <w:sz w:val="20"/>
              <w:szCs w:val="49"/>
            </w:rPr>
            <w:t>konkurencyjnej</w:t>
          </w:r>
          <w:r w:rsidRPr="007821AB">
            <w:rPr>
              <w:rFonts w:ascii="Arial" w:hAnsi="Arial" w:cs="Arial"/>
              <w:sz w:val="20"/>
              <w:szCs w:val="49"/>
            </w:rPr>
            <w:t xml:space="preserve"> </w:t>
          </w:r>
          <w:r w:rsidRPr="007821AB">
            <w:rPr>
              <w:rFonts w:ascii="Arial" w:hAnsi="Arial" w:cs="Arial"/>
              <w:color w:val="0070C0"/>
              <w:sz w:val="20"/>
              <w:szCs w:val="49"/>
            </w:rPr>
            <w:t>i sprzyjającej integracji społecznej</w:t>
          </w:r>
        </w:p>
      </w:tc>
    </w:tr>
  </w:tbl>
  <w:p w:rsidR="003167E6" w:rsidRPr="002F2509" w:rsidRDefault="003167E6" w:rsidP="00D564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8367D"/>
    <w:multiLevelType w:val="hybridMultilevel"/>
    <w:tmpl w:val="2F3EC8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06F02"/>
    <w:multiLevelType w:val="hybridMultilevel"/>
    <w:tmpl w:val="B8A899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B2"/>
    <w:rsid w:val="00216C23"/>
    <w:rsid w:val="002458EF"/>
    <w:rsid w:val="002E0C75"/>
    <w:rsid w:val="002F2509"/>
    <w:rsid w:val="00300FDA"/>
    <w:rsid w:val="003167E6"/>
    <w:rsid w:val="0040520C"/>
    <w:rsid w:val="00421628"/>
    <w:rsid w:val="00436C08"/>
    <w:rsid w:val="00482327"/>
    <w:rsid w:val="005062A5"/>
    <w:rsid w:val="00545C20"/>
    <w:rsid w:val="005C2567"/>
    <w:rsid w:val="00644CA1"/>
    <w:rsid w:val="00687316"/>
    <w:rsid w:val="006D6313"/>
    <w:rsid w:val="00721D9C"/>
    <w:rsid w:val="007821AB"/>
    <w:rsid w:val="007C2F8D"/>
    <w:rsid w:val="009076C8"/>
    <w:rsid w:val="009817CA"/>
    <w:rsid w:val="009971AC"/>
    <w:rsid w:val="009E07FA"/>
    <w:rsid w:val="00A85767"/>
    <w:rsid w:val="00AA0080"/>
    <w:rsid w:val="00AA0677"/>
    <w:rsid w:val="00AC7927"/>
    <w:rsid w:val="00AF49D5"/>
    <w:rsid w:val="00B246CD"/>
    <w:rsid w:val="00BA500C"/>
    <w:rsid w:val="00BF3EFF"/>
    <w:rsid w:val="00C47FE2"/>
    <w:rsid w:val="00D338DF"/>
    <w:rsid w:val="00D50D59"/>
    <w:rsid w:val="00D564B9"/>
    <w:rsid w:val="00D940B2"/>
    <w:rsid w:val="00EA33D0"/>
    <w:rsid w:val="00F22322"/>
    <w:rsid w:val="00F6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178F6B1-A9D5-4315-8453-48BB04E0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7E6"/>
  </w:style>
  <w:style w:type="paragraph" w:styleId="Stopka">
    <w:name w:val="footer"/>
    <w:basedOn w:val="Normalny"/>
    <w:link w:val="StopkaZnak"/>
    <w:uiPriority w:val="99"/>
    <w:unhideWhenUsed/>
    <w:rsid w:val="0031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7E6"/>
  </w:style>
  <w:style w:type="paragraph" w:styleId="Tekstdymka">
    <w:name w:val="Balloon Text"/>
    <w:basedOn w:val="Normalny"/>
    <w:link w:val="TekstdymkaZnak"/>
    <w:uiPriority w:val="99"/>
    <w:semiHidden/>
    <w:unhideWhenUsed/>
    <w:rsid w:val="00A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6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71AC"/>
    <w:pPr>
      <w:ind w:left="720"/>
      <w:contextualSpacing/>
    </w:pPr>
  </w:style>
  <w:style w:type="table" w:styleId="Tabela-Siatka">
    <w:name w:val="Table Grid"/>
    <w:basedOn w:val="Standardowy"/>
    <w:uiPriority w:val="39"/>
    <w:rsid w:val="0078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Kowczur</dc:creator>
  <cp:lastModifiedBy>klimczak_s</cp:lastModifiedBy>
  <cp:revision>4</cp:revision>
  <cp:lastPrinted>2022-04-21T10:20:00Z</cp:lastPrinted>
  <dcterms:created xsi:type="dcterms:W3CDTF">2022-04-21T10:20:00Z</dcterms:created>
  <dcterms:modified xsi:type="dcterms:W3CDTF">2022-06-27T12:20:00Z</dcterms:modified>
</cp:coreProperties>
</file>