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>Formularz zgłaszania uwag do projektu</w:t>
      </w:r>
    </w:p>
    <w:p>
      <w:pPr>
        <w:pStyle w:val="Normal"/>
        <w:spacing w:lineRule="auto" w:line="240" w:before="0" w:after="20"/>
        <w:jc w:val="center"/>
        <w:rPr>
          <w:rFonts w:ascii="Times New Roman" w:hAnsi="Times New Roman"/>
        </w:rPr>
      </w:pPr>
      <w:bookmarkStart w:id="0" w:name="__DdeLink__1190_2984733592"/>
      <w:r>
        <w:rPr>
          <w:rFonts w:cs="Arial" w:ascii="Times New Roman" w:hAnsi="Times New Roman"/>
          <w:b/>
          <w:bCs/>
          <w:iCs/>
          <w:color w:val="000000"/>
          <w:sz w:val="24"/>
          <w:szCs w:val="24"/>
        </w:rPr>
        <w:t>„</w:t>
      </w:r>
      <w:r>
        <w:rPr>
          <w:rFonts w:cs="Arial" w:ascii="Times New Roman" w:hAnsi="Times New Roman"/>
          <w:b/>
          <w:bCs/>
          <w:iCs/>
          <w:color w:val="000000"/>
          <w:sz w:val="24"/>
          <w:szCs w:val="24"/>
        </w:rPr>
        <w:t xml:space="preserve">Programu Ochrony Środowiska dla Gminy Wilamowice </w:t>
      </w:r>
      <w:bookmarkStart w:id="1" w:name="__DdeLink__505_1120085020"/>
      <w:r>
        <w:rPr>
          <w:rFonts w:cs="Arial" w:ascii="Times New Roman" w:hAnsi="Times New Roman"/>
          <w:b/>
          <w:bCs/>
          <w:iCs/>
          <w:color w:val="000000"/>
          <w:sz w:val="24"/>
          <w:szCs w:val="24"/>
        </w:rPr>
        <w:t>na lata 2021 – 2024</w:t>
        <w:br/>
        <w:t>z uwzględnieniem perspektywy do roku 202</w:t>
      </w:r>
      <w:bookmarkEnd w:id="1"/>
      <w:r>
        <w:rPr>
          <w:rFonts w:cs="Arial" w:ascii="Times New Roman" w:hAnsi="Times New Roman"/>
          <w:b/>
          <w:bCs/>
          <w:iCs/>
          <w:color w:val="000000"/>
          <w:sz w:val="24"/>
          <w:szCs w:val="24"/>
        </w:rPr>
        <w:t>8</w:t>
      </w:r>
      <w:bookmarkEnd w:id="0"/>
      <w:r>
        <w:rPr>
          <w:rFonts w:cs="Arial" w:ascii="Times New Roman" w:hAnsi="Times New Roman"/>
          <w:b/>
          <w:bCs/>
          <w:iCs/>
          <w:color w:val="000000"/>
          <w:sz w:val="24"/>
          <w:szCs w:val="24"/>
        </w:rPr>
        <w:t>”</w:t>
      </w:r>
    </w:p>
    <w:p>
      <w:pPr>
        <w:pStyle w:val="Normal"/>
        <w:spacing w:lineRule="auto" w:line="240" w:before="0" w:after="20"/>
        <w:jc w:val="center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0" w:after="20"/>
        <w:jc w:val="center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tbl>
      <w:tblPr>
        <w:tblW w:w="97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4"/>
        <w:gridCol w:w="2655"/>
      </w:tblGrid>
      <w:tr>
        <w:trPr/>
        <w:tc>
          <w:tcPr>
            <w:tcW w:w="70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>Szanowni Państwo!</w:t>
            </w:r>
          </w:p>
          <w:p>
            <w:pPr>
              <w:pStyle w:val="Normal"/>
              <w:spacing w:lineRule="auto" w:line="240" w:before="0" w:after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sz w:val="20"/>
                <w:szCs w:val="20"/>
              </w:rPr>
              <w:t xml:space="preserve">Zakończył się zasadniczy etap prac związanych z opracowaniem </w:t>
            </w:r>
            <w:bookmarkStart w:id="2" w:name="__DdeLink__1190_29847335921"/>
            <w:r>
              <w:rPr>
                <w:rFonts w:cs="Arial"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 xml:space="preserve">„Programu Ochrony Środowiska dla Gminy Wilamowice </w:t>
            </w:r>
            <w:bookmarkStart w:id="3" w:name="__DdeLink__505_11200850201"/>
            <w:r>
              <w:rPr>
                <w:rFonts w:cs="Arial"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na lata 2021 – 2024</w:t>
              <w:br/>
              <w:t>z uwzględnieniem perspektywy do roku 202</w:t>
            </w:r>
            <w:bookmarkEnd w:id="3"/>
            <w:r>
              <w:rPr>
                <w:rFonts w:cs="Arial"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8</w:t>
            </w:r>
            <w:bookmarkEnd w:id="2"/>
            <w:r>
              <w:rPr>
                <w:rFonts w:cs="Arial"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”</w:t>
            </w: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>
            <w:pPr>
              <w:pStyle w:val="Normal"/>
              <w:spacing w:lineRule="auto" w:line="240" w:before="0" w:after="20"/>
              <w:jc w:val="both"/>
              <w:rPr/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 xml:space="preserve">Zwracamy się do Państwa z prośbą o przedstawienie opinii oraz ewentualnych sugestii zmian w ramach prezentowanego projektu </w:t>
            </w:r>
            <w:bookmarkStart w:id="4" w:name="__DdeLink__1190_29847335922"/>
            <w:r>
              <w:rPr>
                <w:rFonts w:cs="Arial"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 xml:space="preserve">„Programu Ochrony Środowiska dla Gminy Wilamowice </w:t>
            </w:r>
            <w:bookmarkStart w:id="5" w:name="__DdeLink__505_11200850202"/>
            <w:r>
              <w:rPr>
                <w:rFonts w:cs="Arial"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na lata 2021 – 2024 z uwzględnieniem perspektywy do roku 202</w:t>
            </w:r>
            <w:bookmarkEnd w:id="5"/>
            <w:r>
              <w:rPr>
                <w:rFonts w:cs="Arial"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8</w:t>
            </w:r>
            <w:bookmarkEnd w:id="4"/>
            <w:r>
              <w:rPr>
                <w:rFonts w:cs="Arial"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”</w:t>
            </w: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 xml:space="preserve"> - poprzez wypełnienie i odesłanie formularza. Gromadzenie uwag potrwa</w:t>
            </w: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 xml:space="preserve"> do </w:t>
            </w: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>30</w:t>
            </w: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 xml:space="preserve"> lipca 2021 r. Po</w:t>
            </w: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</w:rPr>
              <w:t xml:space="preserve"> zakończeniu procesu</w:t>
              <w:br/>
              <w:t>i analizie przedstawionych uwag opracowana zostanie finalna wersja dokumentów.</w:t>
            </w:r>
          </w:p>
        </w:tc>
        <w:tc>
          <w:tcPr>
            <w:tcW w:w="265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85725</wp:posOffset>
                  </wp:positionV>
                  <wp:extent cx="1329690" cy="1485265"/>
                  <wp:effectExtent l="0" t="0" r="0" b="0"/>
                  <wp:wrapSquare wrapText="bothSides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" t="-6" r="-7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90" cy="148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 w:before="0" w:after="2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tbl>
      <w:tblPr>
        <w:tblW w:w="102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576"/>
        <w:gridCol w:w="3105"/>
        <w:gridCol w:w="3402"/>
        <w:gridCol w:w="3117"/>
      </w:tblGrid>
      <w:tr>
        <w:trPr>
          <w:trHeight w:val="1437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 xml:space="preserve">Część dokumentu, </w:t>
              <w:br/>
              <w:t>do którego odnosi się uwaga</w:t>
            </w:r>
            <w:r>
              <w:rPr>
                <w:rFonts w:cs="Arial" w:ascii="Times New Roman" w:hAnsi="Times New Roman"/>
                <w:bCs/>
                <w:sz w:val="20"/>
                <w:szCs w:val="20"/>
              </w:rPr>
              <w:t xml:space="preserve"> (ze wskazaniem konkretnego fragmentu dokumentu – rozdział, podrozdział, nr celu, działania, strony itp.)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 xml:space="preserve">Treść uwagi </w:t>
            </w:r>
          </w:p>
          <w:p>
            <w:pPr>
              <w:pStyle w:val="Normal"/>
              <w:spacing w:lineRule="auto" w:line="240" w:before="0" w:after="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Cs/>
                <w:sz w:val="20"/>
                <w:szCs w:val="20"/>
              </w:rPr>
              <w:t>(opinia, propozycja zmiany, wykreślenia lub uzupełnienia)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>Uzasadnienie uwagi</w:t>
            </w:r>
          </w:p>
        </w:tc>
      </w:tr>
      <w:tr>
        <w:trPr>
          <w:trHeight w:val="107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  <w:tr>
        <w:trPr>
          <w:trHeight w:val="1147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20"/>
        <w:jc w:val="both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tbl>
      <w:tblPr>
        <w:tblW w:w="70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3651"/>
        <w:gridCol w:w="3402"/>
      </w:tblGrid>
      <w:tr>
        <w:trPr>
          <w:trHeight w:val="567" w:hRule="atLeast"/>
        </w:trPr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>Informacja o osobie zgłaszającej</w:t>
            </w:r>
          </w:p>
        </w:tc>
      </w:tr>
      <w:tr>
        <w:trPr>
          <w:trHeight w:val="818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 xml:space="preserve">Reprezentowana organizacja / instytucja </w:t>
              <w:br/>
            </w:r>
            <w:r>
              <w:rPr>
                <w:rFonts w:cs="Arial" w:ascii="Times New Roman" w:hAnsi="Times New Roman"/>
                <w:sz w:val="20"/>
                <w:szCs w:val="20"/>
              </w:rPr>
              <w:t>(jeśli dotyczy)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 xml:space="preserve">Dane kontaktowe </w:t>
            </w:r>
            <w:r>
              <w:rPr>
                <w:rFonts w:cs="Arial" w:ascii="Times New Roman" w:hAnsi="Times New Roman"/>
                <w:sz w:val="20"/>
                <w:szCs w:val="20"/>
              </w:rPr>
              <w:t>(w przypadku konieczności doprecyzowania uwagi, podanie dobrowolne)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20"/>
        <w:jc w:val="both"/>
        <w:rPr>
          <w:rFonts w:ascii="Times New Roman" w:hAnsi="Times New Roman" w:cs="Arial"/>
          <w:color w:val="000000"/>
        </w:rPr>
      </w:pPr>
      <w:r>
        <w:rPr>
          <w:rFonts w:cs="Arial" w:ascii="Times New Roman" w:hAnsi="Times New Roman"/>
          <w:color w:val="000000"/>
        </w:rPr>
      </w:r>
    </w:p>
    <w:p>
      <w:pPr>
        <w:pStyle w:val="Normal"/>
        <w:spacing w:lineRule="auto" w:line="240" w:before="0" w:after="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Times New Roman" w:hAnsi="Times New Roman"/>
          <w:color w:val="000000"/>
          <w:sz w:val="18"/>
          <w:szCs w:val="18"/>
        </w:rPr>
        <w:t>KLAUZULA INFORMACYJNA O PRZETWARZANIU DANYCH OSOBOWYCH</w:t>
      </w:r>
    </w:p>
    <w:p>
      <w:pPr>
        <w:pStyle w:val="Normal"/>
        <w:jc w:val="both"/>
        <w:rPr/>
      </w:pPr>
      <w:r>
        <w:rPr>
          <w:rFonts w:cs="Arial" w:ascii="Times New Roman" w:hAnsi="Times New Roman"/>
          <w:color w:val="000000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(RODO) (Dz. Urz. UE L119/1) informujemy, że Administratorem Pana/Pani danych osobowych jest </w:t>
      </w:r>
      <w:r>
        <w:rPr>
          <w:rFonts w:cs="Calibri" w:ascii="Times New Roman" w:hAnsi="Times New Roman"/>
          <w:color w:val="000000"/>
          <w:sz w:val="18"/>
          <w:szCs w:val="18"/>
        </w:rPr>
        <w:t>Burmistrz Wilamowic z siedzibą 43-330 Wilamowice ul. Rynek 1.</w:t>
      </w:r>
      <w:r>
        <w:rPr>
          <w:rFonts w:cs="Arial" w:ascii="Times New Roman" w:hAnsi="Times New Roman"/>
          <w:color w:val="000000"/>
          <w:sz w:val="18"/>
          <w:szCs w:val="18"/>
        </w:rPr>
        <w:t xml:space="preserve">. Jeśli ma Pani/Pan pytania dotyczące sposobu i zakresu przetwarzania Pani/Pana danych osobowych, a także przysługujących Pani/Panu uprawnień, może się Pani/Pan skontaktować z Inspektorem Ochrony Danych Osobowych </w:t>
      </w:r>
      <w:r>
        <w:rPr>
          <w:rFonts w:cs="Calibri" w:ascii="Times New Roman" w:hAnsi="Times New Roman"/>
          <w:color w:val="000000"/>
          <w:sz w:val="18"/>
          <w:szCs w:val="18"/>
        </w:rPr>
        <w:t xml:space="preserve">pisemnie na adres Urząd Gminy w Wilamowicach lub na adres poczty elektronicznej: </w:t>
      </w:r>
      <w:hyperlink r:id="rId3">
        <w:r>
          <w:rPr>
            <w:rStyle w:val="Czeinternetowe"/>
            <w:rFonts w:cs="Calibri" w:ascii="Times New Roman" w:hAnsi="Times New Roman"/>
            <w:color w:val="000000"/>
            <w:sz w:val="18"/>
            <w:szCs w:val="18"/>
          </w:rPr>
          <w:t>iodo@wilamowice.pl</w:t>
        </w:r>
      </w:hyperlink>
      <w:r>
        <w:rPr>
          <w:rStyle w:val="Czeinternetowe"/>
          <w:rFonts w:cs="Calibri" w:ascii="Times New Roman" w:hAnsi="Times New Roman"/>
          <w:color w:val="000000"/>
          <w:sz w:val="18"/>
          <w:szCs w:val="18"/>
          <w:u w:val="none"/>
        </w:rPr>
        <w:t>.</w:t>
      </w:r>
    </w:p>
    <w:p>
      <w:pPr>
        <w:pStyle w:val="Normal"/>
        <w:spacing w:before="0" w:after="200"/>
        <w:jc w:val="both"/>
        <w:rPr/>
      </w:pPr>
      <w:r>
        <w:rPr>
          <w:rFonts w:cs="Arial" w:ascii="Times New Roman" w:hAnsi="Times New Roman"/>
          <w:color w:val="000000"/>
          <w:sz w:val="18"/>
          <w:szCs w:val="18"/>
        </w:rPr>
        <w:t>Szczegółowa klauzula informacyjna znajduje się na stronie internetowej Administratora:</w:t>
      </w:r>
      <w:bookmarkStart w:id="6" w:name="__DdeLink__5173_1388313601"/>
      <w:r>
        <w:rPr>
          <w:rFonts w:cs="Arial" w:ascii="Times New Roman" w:hAnsi="Times New Roman"/>
          <w:color w:val="000000"/>
          <w:sz w:val="18"/>
          <w:szCs w:val="18"/>
        </w:rPr>
        <w:t xml:space="preserve"> http://bip.wilamowice.pl/7901</w:t>
      </w:r>
      <w:bookmarkEnd w:id="6"/>
      <w:r>
        <w:rPr>
          <w:rFonts w:cs="Arial" w:ascii="Times New Roman" w:hAnsi="Times New Roman"/>
          <w:color w:val="000000"/>
          <w:sz w:val="18"/>
          <w:szCs w:val="18"/>
        </w:rPr>
        <w:t>.</w:t>
      </w:r>
    </w:p>
    <w:sectPr>
      <w:footerReference w:type="default" r:id="rId4"/>
      <w:type w:val="nextPage"/>
      <w:pgSz w:w="11906" w:h="16838"/>
      <w:pgMar w:left="720" w:right="720" w:header="720" w:top="1276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 w:semiHidden="1" w:unhideWhenUsed="1"/>
    <w:lsdException w:name="No Spacing" w:uiPriority="68" w:semiHidden="1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semiHidden="1" w:unhideWhenUsed="1"/>
    <w:lsdException w:name="Quote" w:uiPriority="73" w:semiHidden="1" w:unhideWhenUsed="1"/>
    <w:lsdException w:name="Intense Quote" w:uiPriority="60" w:semiHidden="1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e59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e59fb"/>
    <w:rPr/>
  </w:style>
  <w:style w:type="character" w:styleId="TekstdymkaZnak" w:customStyle="1">
    <w:name w:val="Tekst dymka Znak"/>
    <w:link w:val="Tekstdymka"/>
    <w:uiPriority w:val="99"/>
    <w:semiHidden/>
    <w:qFormat/>
    <w:rsid w:val="005e59fb"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362f90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362f90"/>
    <w:rPr>
      <w:sz w:val="20"/>
      <w:szCs w:val="20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362f90"/>
    <w:rPr>
      <w:b/>
      <w:bCs/>
      <w:sz w:val="20"/>
      <w:szCs w:val="20"/>
    </w:rPr>
  </w:style>
  <w:style w:type="character" w:styleId="Czeinternetowe">
    <w:name w:val="Łącze internetowe"/>
    <w:uiPriority w:val="99"/>
    <w:unhideWhenUsed/>
    <w:rsid w:val="0079446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a7330a"/>
    <w:rPr>
      <w:color w:val="954F72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rFonts w:eastAsia="Calibri" w:cs="Calibri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ascii="Arial" w:hAnsi="Arial" w:cs="Arial"/>
      <w:sz w:val="18"/>
      <w:szCs w:val="18"/>
    </w:rPr>
  </w:style>
  <w:style w:type="character" w:styleId="ListLabel148">
    <w:name w:val="ListLabel 148"/>
    <w:qFormat/>
    <w:rPr>
      <w:rFonts w:ascii="Times New Roman" w:hAnsi="Times New Roman" w:cs="Calibri"/>
      <w:sz w:val="20"/>
      <w:szCs w:val="20"/>
    </w:rPr>
  </w:style>
  <w:style w:type="character" w:styleId="ListLabel149">
    <w:name w:val="ListLabel 149"/>
    <w:qFormat/>
    <w:rPr>
      <w:rFonts w:ascii="Times New Roman" w:hAnsi="Times New Roman" w:cs="Calibri"/>
      <w:color w:val="000000"/>
      <w:sz w:val="18"/>
      <w:szCs w:val="18"/>
    </w:rPr>
  </w:style>
  <w:style w:type="character" w:styleId="ListLabel150">
    <w:name w:val="ListLabel 150"/>
    <w:qFormat/>
    <w:rPr>
      <w:rFonts w:ascii="Times New Roman" w:hAnsi="Times New Roman" w:cs="Calibri"/>
      <w:color w:val="000000"/>
      <w:sz w:val="18"/>
      <w:szCs w:val="18"/>
      <w:u w:val="none"/>
    </w:rPr>
  </w:style>
  <w:style w:type="character" w:styleId="ListLabel151">
    <w:name w:val="ListLabel 151"/>
    <w:qFormat/>
    <w:rPr>
      <w:rFonts w:ascii="Times New Roman" w:hAnsi="Times New Roman" w:cs="Calibri"/>
      <w:color w:val="000000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">
    <w:name w:val="Header"/>
    <w:basedOn w:val="Normal"/>
    <w:link w:val="NagwekZnak"/>
    <w:uiPriority w:val="99"/>
    <w:unhideWhenUsed/>
    <w:rsid w:val="005e59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e59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e59f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e59fb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62f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62f9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e59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odo@wilamowice.pl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BDE4-ED97-734F-BFB3-AF76A5B3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LibreOffice/6.2.0.3$Windows_x86 LibreOffice_project/98c6a8a1c6c7b144ce3cc729e34964b47ce25d62</Application>
  <Pages>1</Pages>
  <Words>284</Words>
  <Characters>1878</Characters>
  <CharactersWithSpaces>2151</CharactersWithSpaces>
  <Paragraphs>19</Paragraphs>
  <Company>Mistia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2021-03-10T07:55:00Z</dcterms:created>
  <dc:creator>DawidH</dc:creator>
  <dc:description/>
  <dc:language>pl-PL</dc:language>
  <cp:lastModifiedBy/>
  <cp:lastPrinted>2021-07-02T09:03:57Z</cp:lastPrinted>
  <dcterms:modified xsi:type="dcterms:W3CDTF">2021-07-02T09:04:04Z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Mistia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